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9C" w:rsidRPr="00777EF5" w:rsidRDefault="00A1339C" w:rsidP="00A1339C">
      <w:pPr>
        <w:spacing w:before="200" w:after="280"/>
        <w:ind w:left="936" w:right="936"/>
        <w:jc w:val="center"/>
        <w:rPr>
          <w:rFonts w:ascii="Calibri" w:eastAsia="Calibri" w:hAnsi="Calibri" w:cs="Times New Roman"/>
          <w:b/>
          <w:bCs/>
          <w:iCs/>
          <w:sz w:val="48"/>
          <w:szCs w:val="48"/>
        </w:rPr>
      </w:pPr>
      <w:bookmarkStart w:id="0" w:name="_GoBack"/>
      <w:r w:rsidRPr="00777EF5">
        <w:rPr>
          <w:rFonts w:ascii="Calibri" w:eastAsia="Calibri" w:hAnsi="Calibri" w:cs="Times New Roman"/>
          <w:b/>
          <w:bCs/>
          <w:iCs/>
          <w:sz w:val="48"/>
          <w:szCs w:val="48"/>
        </w:rPr>
        <w:t>Social Marketing Workshop Tool</w:t>
      </w:r>
    </w:p>
    <w:tbl>
      <w:tblPr>
        <w:tblStyle w:val="TableGrid"/>
        <w:tblpPr w:leftFromText="180" w:rightFromText="180" w:vertAnchor="text" w:horzAnchor="margin" w:tblpXSpec="center" w:tblpY="159"/>
        <w:tblW w:w="0" w:type="auto"/>
        <w:tblLook w:val="04A0" w:firstRow="1" w:lastRow="0" w:firstColumn="1" w:lastColumn="0" w:noHBand="0" w:noVBand="1"/>
      </w:tblPr>
      <w:tblGrid>
        <w:gridCol w:w="2201"/>
        <w:gridCol w:w="2332"/>
        <w:gridCol w:w="2377"/>
        <w:gridCol w:w="2332"/>
      </w:tblGrid>
      <w:tr w:rsidR="00A1339C" w:rsidRPr="00A1339C" w:rsidTr="006F4E09">
        <w:trPr>
          <w:trHeight w:val="2268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What social marketing have you created before?</w:t>
            </w: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rPr>
                <w:rFonts w:cs="Calibri"/>
                <w:b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What problems do you think smoking causes in your community?</w:t>
            </w: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4"/>
                <w:szCs w:val="26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What help/support is available in your community?</w:t>
            </w: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4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Why do you think quit smoking messages do not get through in your community?</w:t>
            </w: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</w:tc>
      </w:tr>
      <w:tr w:rsidR="00A1339C" w:rsidRPr="00A1339C" w:rsidTr="006F4E09">
        <w:trPr>
          <w:trHeight w:val="2268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Who is your role model?</w:t>
            </w: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Who will benefit most from quitting smokes?</w:t>
            </w: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When will be the best time to speak to this identified group?</w:t>
            </w: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Where do you think will be the best place to draw attention to your campaign?</w:t>
            </w: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color w:val="1CD2F6"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</w:tc>
      </w:tr>
      <w:tr w:rsidR="00A1339C" w:rsidRPr="00A1339C" w:rsidTr="006F4E09">
        <w:trPr>
          <w:trHeight w:val="2268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How will we explain the benefits of quitting?</w:t>
            </w: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How will we make your messages stand out?</w:t>
            </w:r>
          </w:p>
          <w:p w:rsidR="00A1339C" w:rsidRPr="00A1339C" w:rsidRDefault="00A1339C" w:rsidP="00A1339C">
            <w:pPr>
              <w:rPr>
                <w:rFonts w:cs="Calibri"/>
                <w:b/>
                <w:sz w:val="24"/>
                <w:szCs w:val="26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9C" w:rsidRPr="00A1339C" w:rsidRDefault="00A1339C" w:rsidP="00A1339C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6"/>
              </w:rPr>
            </w:pPr>
            <w:r w:rsidRPr="00A1339C">
              <w:rPr>
                <w:rFonts w:cs="Calibri"/>
                <w:b/>
                <w:sz w:val="24"/>
                <w:szCs w:val="26"/>
              </w:rPr>
              <w:t>How do we want the audience to feel once they’ve seen the campaign?</w:t>
            </w: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jc w:val="center"/>
              <w:rPr>
                <w:rFonts w:cs="Calibri"/>
                <w:b/>
                <w:sz w:val="24"/>
              </w:rPr>
            </w:pPr>
          </w:p>
          <w:p w:rsidR="00A1339C" w:rsidRPr="00A1339C" w:rsidRDefault="00A1339C" w:rsidP="00A1339C">
            <w:pPr>
              <w:rPr>
                <w:rFonts w:cs="Calibri"/>
                <w:b/>
                <w:sz w:val="24"/>
              </w:rPr>
            </w:pPr>
          </w:p>
        </w:tc>
      </w:tr>
    </w:tbl>
    <w:p w:rsidR="00160613" w:rsidRDefault="00160613" w:rsidP="00A1339C"/>
    <w:sectPr w:rsidR="001606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9C"/>
    <w:rsid w:val="00160613"/>
    <w:rsid w:val="00777EF5"/>
    <w:rsid w:val="00A1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33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33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Kerri Lucas</dc:creator>
  <cp:lastModifiedBy>Kerri Lucas</cp:lastModifiedBy>
  <cp:revision>2</cp:revision>
  <dcterms:created xsi:type="dcterms:W3CDTF">2013-09-09T05:16:00Z</dcterms:created>
  <dcterms:modified xsi:type="dcterms:W3CDTF">2013-09-09T05:22:00Z</dcterms:modified>
</cp:coreProperties>
</file>